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7C" w:rsidRPr="00D747D5" w:rsidRDefault="00CE047C" w:rsidP="00D747D5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УТВЕРЖДАЮ</w:t>
      </w:r>
    </w:p>
    <w:p w:rsidR="00E16379" w:rsidRPr="00D747D5" w:rsidRDefault="00E16379" w:rsidP="00D747D5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Заведующий МАДОУ д/с №4</w:t>
      </w:r>
    </w:p>
    <w:p w:rsidR="00E16379" w:rsidRPr="00D747D5" w:rsidRDefault="00E16379" w:rsidP="00D747D5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«Солнечный лучик»</w:t>
      </w:r>
    </w:p>
    <w:p w:rsidR="00E16379" w:rsidRPr="00D747D5" w:rsidRDefault="00E16379" w:rsidP="00D747D5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________ И.Е. Захарчук</w:t>
      </w:r>
    </w:p>
    <w:p w:rsidR="00E16379" w:rsidRPr="00D747D5" w:rsidRDefault="00E16379" w:rsidP="00D747D5">
      <w:pPr>
        <w:pStyle w:val="a3"/>
        <w:spacing w:line="276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«___» __________</w:t>
      </w:r>
      <w:r w:rsidR="00CE047C" w:rsidRPr="00D747D5">
        <w:rPr>
          <w:rFonts w:ascii="Times New Roman" w:hAnsi="Times New Roman" w:cs="Times New Roman"/>
          <w:sz w:val="28"/>
          <w:szCs w:val="28"/>
        </w:rPr>
        <w:t xml:space="preserve"> </w:t>
      </w:r>
      <w:r w:rsidRPr="00D747D5">
        <w:rPr>
          <w:rFonts w:ascii="Times New Roman" w:hAnsi="Times New Roman" w:cs="Times New Roman"/>
          <w:sz w:val="28"/>
          <w:szCs w:val="28"/>
        </w:rPr>
        <w:t>20__</w:t>
      </w:r>
      <w:r w:rsidR="00CE047C" w:rsidRPr="00D747D5">
        <w:rPr>
          <w:rFonts w:ascii="Times New Roman" w:hAnsi="Times New Roman" w:cs="Times New Roman"/>
          <w:sz w:val="28"/>
          <w:szCs w:val="28"/>
        </w:rPr>
        <w:t>_</w:t>
      </w:r>
      <w:r w:rsidRPr="00D747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A23B45" w:rsidP="00D747D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детского осеннего утренника</w:t>
      </w:r>
      <w:r w:rsidR="009C5F81" w:rsidRPr="00D747D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Волшебная пора</w:t>
      </w:r>
      <w:r w:rsidR="009C5F81" w:rsidRPr="00D747D5">
        <w:rPr>
          <w:rFonts w:ascii="Times New Roman" w:hAnsi="Times New Roman" w:cs="Times New Roman"/>
          <w:b/>
          <w:sz w:val="28"/>
          <w:szCs w:val="28"/>
        </w:rPr>
        <w:t>»</w:t>
      </w:r>
    </w:p>
    <w:p w:rsidR="00A23B45" w:rsidRDefault="00A23B45" w:rsidP="00D747D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обучающ</w:t>
      </w:r>
      <w:r w:rsidR="00CE047C" w:rsidRPr="00D747D5">
        <w:rPr>
          <w:rFonts w:ascii="Times New Roman" w:hAnsi="Times New Roman" w:cs="Times New Roman"/>
          <w:sz w:val="28"/>
          <w:szCs w:val="28"/>
        </w:rPr>
        <w:t xml:space="preserve">ихся </w:t>
      </w:r>
    </w:p>
    <w:p w:rsidR="00E16379" w:rsidRPr="00D747D5" w:rsidRDefault="00164F39" w:rsidP="00D747D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 xml:space="preserve"> </w:t>
      </w:r>
      <w:r w:rsidR="00A23B45"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CE047C" w:rsidRPr="00D747D5">
        <w:rPr>
          <w:rFonts w:ascii="Times New Roman" w:hAnsi="Times New Roman" w:cs="Times New Roman"/>
          <w:sz w:val="28"/>
          <w:szCs w:val="28"/>
        </w:rPr>
        <w:t>групп</w:t>
      </w:r>
    </w:p>
    <w:p w:rsidR="00E16379" w:rsidRPr="00D747D5" w:rsidRDefault="00E16379" w:rsidP="00D747D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МАДОУ д/с №4 «Солнечный лучик»</w:t>
      </w: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514B6B" w:rsidRDefault="00514B6B" w:rsidP="00D747D5">
      <w:pPr>
        <w:pStyle w:val="a3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747D5"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 w:rsidRPr="00D747D5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CE3611" w:rsidRPr="00D747D5" w:rsidRDefault="00CE3611" w:rsidP="00D747D5">
      <w:pPr>
        <w:pStyle w:val="a3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Никифорова Т.С.</w:t>
      </w:r>
    </w:p>
    <w:p w:rsidR="00E16379" w:rsidRPr="00D747D5" w:rsidRDefault="00E16379" w:rsidP="00D747D5">
      <w:pPr>
        <w:pStyle w:val="a3"/>
        <w:spacing w:line="276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E16379" w:rsidRPr="00D747D5" w:rsidRDefault="00E16379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47C" w:rsidRPr="00D747D5" w:rsidRDefault="00CE047C" w:rsidP="00D747D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77E" w:rsidRPr="00D747D5" w:rsidRDefault="00E16379" w:rsidP="00CE361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D5">
        <w:rPr>
          <w:rFonts w:ascii="Times New Roman" w:hAnsi="Times New Roman" w:cs="Times New Roman"/>
          <w:sz w:val="28"/>
          <w:szCs w:val="28"/>
        </w:rPr>
        <w:t>г. Черняховск</w:t>
      </w:r>
      <w:r w:rsidR="00CE047C" w:rsidRPr="00D747D5">
        <w:rPr>
          <w:rFonts w:ascii="Times New Roman" w:hAnsi="Times New Roman" w:cs="Times New Roman"/>
          <w:sz w:val="28"/>
          <w:szCs w:val="28"/>
        </w:rPr>
        <w:t>,</w:t>
      </w:r>
      <w:r w:rsidR="003A1F58" w:rsidRPr="00D747D5">
        <w:rPr>
          <w:rFonts w:ascii="Times New Roman" w:hAnsi="Times New Roman" w:cs="Times New Roman"/>
          <w:sz w:val="28"/>
          <w:szCs w:val="28"/>
        </w:rPr>
        <w:t xml:space="preserve"> 2022</w:t>
      </w:r>
      <w:r w:rsidRPr="00D747D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4D78" w:rsidRPr="00A23B45" w:rsidRDefault="003C6B32" w:rsidP="00CE3611">
      <w:pPr>
        <w:spacing w:after="0" w:line="276" w:lineRule="auto"/>
        <w:ind w:left="-1134" w:firstLine="283"/>
        <w:jc w:val="both"/>
        <w:rPr>
          <w:rFonts w:ascii="Times New Roman" w:hAnsi="Times New Roman" w:cs="Times New Roman"/>
          <w:color w:val="4F647B"/>
          <w:sz w:val="28"/>
          <w:szCs w:val="28"/>
          <w:shd w:val="clear" w:color="auto" w:fill="B4EEFF"/>
        </w:rPr>
      </w:pPr>
      <w:r w:rsidRPr="00A23B4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A23B45">
        <w:rPr>
          <w:rFonts w:ascii="Times New Roman" w:hAnsi="Times New Roman" w:cs="Times New Roman"/>
          <w:sz w:val="28"/>
          <w:szCs w:val="28"/>
        </w:rPr>
        <w:t>Создание весёлого рад</w:t>
      </w:r>
      <w:r w:rsidR="00A23B45" w:rsidRPr="00A23B45">
        <w:rPr>
          <w:rFonts w:ascii="Times New Roman" w:hAnsi="Times New Roman" w:cs="Times New Roman"/>
          <w:sz w:val="28"/>
          <w:szCs w:val="28"/>
        </w:rPr>
        <w:t>остного праздничного настроения.</w:t>
      </w:r>
    </w:p>
    <w:p w:rsidR="00CE3611" w:rsidRDefault="00CE3611" w:rsidP="00CE3611">
      <w:pPr>
        <w:spacing w:after="0" w:line="276" w:lineRule="auto"/>
        <w:ind w:left="-1134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F81" w:rsidRPr="00A23B45" w:rsidRDefault="0047677E" w:rsidP="00CE3611">
      <w:pPr>
        <w:spacing w:after="0" w:line="276" w:lineRule="auto"/>
        <w:ind w:left="-113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B4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23B45" w:rsidRPr="00A23B45" w:rsidRDefault="0047677E" w:rsidP="00CE3611">
      <w:pPr>
        <w:pStyle w:val="a6"/>
        <w:shd w:val="clear" w:color="auto" w:fill="FFFFFF"/>
        <w:spacing w:before="204" w:beforeAutospacing="0" w:after="204" w:afterAutospacing="0"/>
        <w:ind w:left="-1134" w:firstLine="283"/>
        <w:jc w:val="both"/>
        <w:rPr>
          <w:color w:val="111111"/>
          <w:sz w:val="28"/>
          <w:szCs w:val="28"/>
        </w:rPr>
      </w:pPr>
      <w:r w:rsidRPr="00A23B45">
        <w:rPr>
          <w:color w:val="000000"/>
          <w:sz w:val="28"/>
          <w:szCs w:val="28"/>
        </w:rPr>
        <w:t xml:space="preserve"> </w:t>
      </w:r>
      <w:r w:rsidR="00A23B45" w:rsidRPr="00A23B45">
        <w:rPr>
          <w:color w:val="111111"/>
          <w:sz w:val="28"/>
          <w:szCs w:val="28"/>
        </w:rPr>
        <w:t>- Учить детей выразительно исполнять музыкальные, танцевальные номера и стихи в праздничной обстановке.</w:t>
      </w:r>
    </w:p>
    <w:p w:rsidR="00A23B45" w:rsidRPr="00A23B45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 w:firstLine="283"/>
        <w:jc w:val="both"/>
        <w:rPr>
          <w:color w:val="111111"/>
          <w:sz w:val="28"/>
          <w:szCs w:val="28"/>
        </w:rPr>
      </w:pPr>
      <w:r w:rsidRPr="00A23B45">
        <w:rPr>
          <w:color w:val="111111"/>
          <w:sz w:val="28"/>
          <w:szCs w:val="28"/>
        </w:rPr>
        <w:t>- Создать атмосферу радости, веселья, торжества воспитанникам.</w:t>
      </w:r>
    </w:p>
    <w:p w:rsidR="00A23B45" w:rsidRPr="00A23B45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 w:firstLine="283"/>
        <w:jc w:val="both"/>
        <w:rPr>
          <w:color w:val="111111"/>
          <w:sz w:val="28"/>
          <w:szCs w:val="28"/>
        </w:rPr>
      </w:pPr>
      <w:r w:rsidRPr="00A23B45">
        <w:rPr>
          <w:color w:val="111111"/>
          <w:sz w:val="28"/>
          <w:szCs w:val="28"/>
        </w:rPr>
        <w:t>- Способствовать развитию художественного воспитания, формированию вкуса детей, развитию у детей чувства прекрасного, красивого, объединению дошкольников общностью переживаний, эмоциональным настроем.</w:t>
      </w:r>
    </w:p>
    <w:p w:rsidR="00A23B45" w:rsidRPr="00A23B45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 w:firstLine="283"/>
        <w:jc w:val="both"/>
        <w:rPr>
          <w:color w:val="111111"/>
          <w:sz w:val="28"/>
          <w:szCs w:val="28"/>
        </w:rPr>
      </w:pPr>
      <w:r w:rsidRPr="00A23B45">
        <w:rPr>
          <w:color w:val="111111"/>
          <w:sz w:val="28"/>
          <w:szCs w:val="28"/>
        </w:rPr>
        <w:t>- Развивать творческие способности, коммуникативные навыки.</w:t>
      </w:r>
    </w:p>
    <w:p w:rsidR="00B44D78" w:rsidRPr="00A23B45" w:rsidRDefault="00B44D78" w:rsidP="00CE3611">
      <w:pPr>
        <w:spacing w:after="0" w:line="276" w:lineRule="auto"/>
        <w:ind w:left="-113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B45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AF3A97" w:rsidRPr="00A23B45" w:rsidRDefault="00A23B45" w:rsidP="00CE3611">
      <w:pPr>
        <w:pStyle w:val="a8"/>
        <w:numPr>
          <w:ilvl w:val="0"/>
          <w:numId w:val="3"/>
        </w:numPr>
        <w:spacing w:after="0" w:line="276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3B45">
        <w:rPr>
          <w:rFonts w:ascii="Times New Roman" w:hAnsi="Times New Roman" w:cs="Times New Roman"/>
          <w:sz w:val="28"/>
          <w:szCs w:val="28"/>
        </w:rPr>
        <w:t>Тучка;</w:t>
      </w:r>
    </w:p>
    <w:p w:rsidR="00A23B45" w:rsidRPr="00A23B45" w:rsidRDefault="00A23B45" w:rsidP="00CE3611">
      <w:pPr>
        <w:pStyle w:val="a8"/>
        <w:numPr>
          <w:ilvl w:val="0"/>
          <w:numId w:val="3"/>
        </w:numPr>
        <w:spacing w:after="0" w:line="276" w:lineRule="auto"/>
        <w:ind w:left="-113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A23B45">
        <w:rPr>
          <w:rFonts w:ascii="Times New Roman" w:hAnsi="Times New Roman" w:cs="Times New Roman"/>
          <w:sz w:val="28"/>
          <w:szCs w:val="28"/>
        </w:rPr>
        <w:t>Солнышко;</w:t>
      </w:r>
    </w:p>
    <w:p w:rsidR="00A23B45" w:rsidRPr="00A23B45" w:rsidRDefault="00A23B45" w:rsidP="00CE3611">
      <w:pPr>
        <w:pStyle w:val="a8"/>
        <w:numPr>
          <w:ilvl w:val="0"/>
          <w:numId w:val="3"/>
        </w:numPr>
        <w:spacing w:after="0" w:line="276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23B45">
        <w:rPr>
          <w:rFonts w:ascii="Times New Roman" w:hAnsi="Times New Roman" w:cs="Times New Roman"/>
          <w:sz w:val="28"/>
          <w:szCs w:val="28"/>
        </w:rPr>
        <w:t>Ведущая.</w:t>
      </w:r>
    </w:p>
    <w:p w:rsidR="00CE3611" w:rsidRDefault="00CE3611" w:rsidP="00A23B45">
      <w:pPr>
        <w:pStyle w:val="a8"/>
        <w:spacing w:after="0" w:line="276" w:lineRule="auto"/>
        <w:ind w:left="-851" w:firstLine="284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A23B45" w:rsidRPr="00A23B45" w:rsidRDefault="00A23B45" w:rsidP="00A23B45">
      <w:pPr>
        <w:pStyle w:val="a8"/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23B45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На празднике все девочки – солнечные лучики, мальчики – тучки.</w:t>
      </w:r>
    </w:p>
    <w:p w:rsidR="00A23B45" w:rsidRPr="00A23B45" w:rsidRDefault="00A23B45" w:rsidP="00A23B45">
      <w:pPr>
        <w:pStyle w:val="a8"/>
        <w:spacing w:after="0" w:line="276" w:lineRule="auto"/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F3A97" w:rsidRPr="00A23B45" w:rsidRDefault="00AF3A97" w:rsidP="00A23B45">
      <w:pPr>
        <w:ind w:left="-85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611" w:rsidRPr="00D747D5" w:rsidRDefault="00CE3611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Default="00B44D78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F6C" w:rsidRDefault="009B0F6C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0F6C" w:rsidRPr="00D747D5" w:rsidRDefault="009B0F6C" w:rsidP="00D747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78" w:rsidRPr="00D747D5" w:rsidRDefault="00B44D78" w:rsidP="00CE36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A97" w:rsidRPr="00CE3611" w:rsidRDefault="00AF3A97" w:rsidP="00CE3611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611">
        <w:rPr>
          <w:rFonts w:ascii="Times New Roman" w:hAnsi="Times New Roman" w:cs="Times New Roman"/>
          <w:b/>
          <w:sz w:val="24"/>
          <w:szCs w:val="24"/>
        </w:rPr>
        <w:t xml:space="preserve">Ход праздника: 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i/>
          <w:iCs/>
          <w:bdr w:val="none" w:sz="0" w:space="0" w:color="auto" w:frame="1"/>
        </w:rPr>
        <w:t>Под музыку дети заходят стайкой, встают у стульчиков.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Ведущая</w:t>
      </w:r>
      <w:r w:rsidRPr="00CE3611">
        <w:t>: Вот и осень наступила, заглянула в детский сад. Листья кружатся, летают и под ножками шуршат. Листики подбросил кто нам, детки?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Дети</w:t>
      </w:r>
      <w:r w:rsidRPr="00CE3611">
        <w:t>: Осень!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Ведущая</w:t>
      </w:r>
      <w:r w:rsidRPr="00CE3611">
        <w:t>: Хорошо осенним днем, нашу песенку споем.</w:t>
      </w:r>
    </w:p>
    <w:p w:rsidR="00A23B45" w:rsidRPr="00CE3611" w:rsidRDefault="00A23B45" w:rsidP="002F392C">
      <w:pPr>
        <w:pStyle w:val="a6"/>
        <w:numPr>
          <w:ilvl w:val="0"/>
          <w:numId w:val="4"/>
        </w:numPr>
        <w:shd w:val="clear" w:color="auto" w:fill="FFFFFF"/>
        <w:spacing w:before="204" w:beforeAutospacing="0" w:after="204" w:afterAutospacing="0"/>
        <w:jc w:val="both"/>
      </w:pPr>
      <w:r w:rsidRPr="00CE3611">
        <w:t>Песня «</w:t>
      </w:r>
      <w:r w:rsidRPr="00CE3611">
        <w:t xml:space="preserve">Озорной дождик» муз, </w:t>
      </w:r>
      <w:r w:rsidR="00CE3611" w:rsidRPr="00CE3611">
        <w:t xml:space="preserve">сл. </w:t>
      </w:r>
      <w:proofErr w:type="spellStart"/>
      <w:r w:rsidRPr="002F392C">
        <w:rPr>
          <w:bCs/>
          <w:shd w:val="clear" w:color="auto" w:fill="FFFFFF"/>
        </w:rPr>
        <w:t>Вихарева</w:t>
      </w:r>
      <w:proofErr w:type="spellEnd"/>
      <w:r w:rsidR="00CE3611" w:rsidRPr="002F392C">
        <w:rPr>
          <w:bCs/>
          <w:shd w:val="clear" w:color="auto" w:fill="FFFFFF"/>
        </w:rPr>
        <w:t xml:space="preserve"> Г.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Ведущая</w:t>
      </w:r>
      <w:r w:rsidRPr="00CE3611">
        <w:t>: Смотрите, какие красивые листочки лежат. Берите скорее их в свои ручки.</w:t>
      </w:r>
    </w:p>
    <w:p w:rsidR="00A23B45" w:rsidRPr="00CE3611" w:rsidRDefault="002F392C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2F392C">
        <w:rPr>
          <w:b/>
        </w:rPr>
        <w:t>2)</w:t>
      </w:r>
      <w:r>
        <w:t xml:space="preserve"> </w:t>
      </w:r>
      <w:r w:rsidR="00A23B45" w:rsidRPr="00CE3611">
        <w:t>Танец общий «</w:t>
      </w:r>
      <w:r w:rsidR="00CE3611" w:rsidRPr="00CE3611">
        <w:t>Я с листочками хожу</w:t>
      </w:r>
      <w:r w:rsidR="00A23B45" w:rsidRPr="00CE3611">
        <w:t>».</w:t>
      </w:r>
      <w:r w:rsidR="00A23B45" w:rsidRPr="00CE3611">
        <w:t xml:space="preserve"> </w:t>
      </w:r>
      <w:r w:rsidR="00CE3611" w:rsidRPr="00CE3611">
        <w:t xml:space="preserve">муз, </w:t>
      </w:r>
      <w:proofErr w:type="spellStart"/>
      <w:r w:rsidR="00CE3611" w:rsidRPr="00CE3611">
        <w:t>сл</w:t>
      </w:r>
      <w:proofErr w:type="spellEnd"/>
      <w:r w:rsidR="00CE3611" w:rsidRPr="00CE3611">
        <w:t xml:space="preserve"> </w:t>
      </w:r>
      <w:r w:rsidR="00A23B45" w:rsidRPr="00CE3611">
        <w:t>Селиверстова</w:t>
      </w:r>
      <w:r w:rsidR="00CE3611" w:rsidRPr="00CE3611">
        <w:t xml:space="preserve"> Ю.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Ведущая</w:t>
      </w:r>
      <w:r w:rsidRPr="00CE3611">
        <w:t>: Ой, ребятки, ну-ка тише, кажется, шаги я слышу! Шлеп, шлеп, шлеп, топ да топ, кто-то в гости к нам идёт! А ну-ка выйду, погляжу, на праздник гостя приглашу.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i/>
          <w:iCs/>
          <w:bdr w:val="none" w:sz="0" w:space="0" w:color="auto" w:frame="1"/>
        </w:rPr>
        <w:t>Заходит Тучка.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Тучка</w:t>
      </w:r>
      <w:r w:rsidRPr="00CE3611">
        <w:t>: Я тучка осенняя - синяя, синяя,</w:t>
      </w:r>
    </w:p>
    <w:p w:rsidR="00A23B45" w:rsidRPr="00CE3611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CE3611">
        <w:t>Я тучка большая, и сильная, сильная,</w:t>
      </w:r>
      <w:bookmarkStart w:id="0" w:name="_GoBack"/>
      <w:bookmarkEnd w:id="0"/>
    </w:p>
    <w:p w:rsidR="00A23B45" w:rsidRPr="00CE3611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CE3611">
        <w:t>Если очень захочу, всех вас дождиком смочу!</w:t>
      </w:r>
    </w:p>
    <w:p w:rsidR="00A23B45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proofErr w:type="gramStart"/>
      <w:r w:rsidRPr="00CE3611">
        <w:rPr>
          <w:rStyle w:val="a7"/>
          <w:bdr w:val="none" w:sz="0" w:space="0" w:color="auto" w:frame="1"/>
        </w:rPr>
        <w:t>Вед.:</w:t>
      </w:r>
      <w:proofErr w:type="gramEnd"/>
      <w:r w:rsidRPr="00CE3611">
        <w:rPr>
          <w:rStyle w:val="a7"/>
          <w:bdr w:val="none" w:sz="0" w:space="0" w:color="auto" w:frame="1"/>
        </w:rPr>
        <w:t xml:space="preserve"> </w:t>
      </w:r>
      <w:r w:rsidR="00A23B45" w:rsidRPr="00CE3611">
        <w:t>Тучка, тучка, подожди –</w:t>
      </w:r>
    </w:p>
    <w:p w:rsidR="00A23B45" w:rsidRPr="00CE3611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CE3611">
        <w:t>Убери свои дожди.</w:t>
      </w:r>
    </w:p>
    <w:p w:rsidR="00A23B45" w:rsidRPr="00CE3611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CE3611">
        <w:t>Ты ребят не пугай,</w:t>
      </w:r>
    </w:p>
    <w:p w:rsidR="00A23B45" w:rsidRPr="00CE3611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CE3611">
        <w:t>Лучше с нами поиграй!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Тучка</w:t>
      </w:r>
      <w:r w:rsidRPr="00CE3611">
        <w:t xml:space="preserve">: Превращу тогда я мальчиков, </w:t>
      </w:r>
      <w:proofErr w:type="gramStart"/>
      <w:r w:rsidRPr="00CE3611">
        <w:t>в тучек</w:t>
      </w:r>
      <w:proofErr w:type="gramEnd"/>
      <w:r w:rsidRPr="00CE3611">
        <w:t xml:space="preserve"> озорных проказников.</w:t>
      </w:r>
    </w:p>
    <w:p w:rsidR="00A23B45" w:rsidRPr="00CE3611" w:rsidRDefault="002F392C" w:rsidP="002F392C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2F392C">
        <w:rPr>
          <w:b/>
        </w:rPr>
        <w:t>3)</w:t>
      </w:r>
      <w:r>
        <w:t xml:space="preserve"> </w:t>
      </w:r>
      <w:r w:rsidR="00A23B45" w:rsidRPr="00CE3611">
        <w:t>Танец мальчиков «Тучка».</w:t>
      </w:r>
      <w:r w:rsidR="00CE3611" w:rsidRPr="00CE3611">
        <w:t xml:space="preserve"> Муз, </w:t>
      </w:r>
      <w:proofErr w:type="spellStart"/>
      <w:r w:rsidR="00CE3611" w:rsidRPr="00CE3611">
        <w:t>сл</w:t>
      </w:r>
      <w:proofErr w:type="spellEnd"/>
      <w:r w:rsidR="00CE3611" w:rsidRPr="00CE3611">
        <w:t>: «Непоседы»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Тучка</w:t>
      </w:r>
      <w:r w:rsidRPr="00CE3611">
        <w:t>: Хорошо плясали, я довольна вами! Но уж как всегда бывает, нам кого-то не хватает.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proofErr w:type="gramStart"/>
      <w:r w:rsidRPr="00CE3611">
        <w:rPr>
          <w:rStyle w:val="a7"/>
          <w:bdr w:val="none" w:sz="0" w:space="0" w:color="auto" w:frame="1"/>
        </w:rPr>
        <w:t>Вед</w:t>
      </w:r>
      <w:r w:rsidR="002F392C">
        <w:rPr>
          <w:rStyle w:val="a7"/>
          <w:bdr w:val="none" w:sz="0" w:space="0" w:color="auto" w:frame="1"/>
        </w:rPr>
        <w:t>.</w:t>
      </w:r>
      <w:r w:rsidR="002F392C">
        <w:t>:</w:t>
      </w:r>
      <w:proofErr w:type="gramEnd"/>
      <w:r w:rsidR="002F392C">
        <w:t xml:space="preserve"> </w:t>
      </w:r>
      <w:r w:rsidRPr="00CE3611">
        <w:t>Нет солнышка, друзья!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i/>
          <w:iCs/>
          <w:bdr w:val="none" w:sz="0" w:space="0" w:color="auto" w:frame="1"/>
        </w:rPr>
        <w:t>В зал заходит солнышко.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Солнце</w:t>
      </w:r>
      <w:r w:rsidRPr="00CE3611">
        <w:t>: Здравствуйте! А вот и я! Меня все на свете знают, солнышко все уважают. Ведь свечу я ярко-ярко, и под солнышком всем жарко. 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t>Солнце: Я знаю, что девочки подготовили танец солнечных лучиков, покажите его поскорее!</w:t>
      </w:r>
    </w:p>
    <w:p w:rsidR="00A23B45" w:rsidRPr="00CE3611" w:rsidRDefault="002F392C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2F392C">
        <w:rPr>
          <w:b/>
        </w:rPr>
        <w:t>4)</w:t>
      </w:r>
      <w:r>
        <w:t xml:space="preserve"> </w:t>
      </w:r>
      <w:r w:rsidR="00A23B45" w:rsidRPr="00CE3611">
        <w:t>Танец «Самый лучший лучик»</w:t>
      </w:r>
      <w:r w:rsidR="00CE3611" w:rsidRPr="00CE3611">
        <w:t xml:space="preserve"> Агапова В.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Солнце</w:t>
      </w:r>
      <w:r w:rsidRPr="00CE3611">
        <w:t>: Значит солнце всех важнее, значит солнышко нужнее!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Тучка</w:t>
      </w:r>
      <w:r w:rsidRPr="00CE3611">
        <w:t>: </w:t>
      </w:r>
      <w:r w:rsidRPr="00CE3611">
        <w:rPr>
          <w:i/>
          <w:iCs/>
          <w:bdr w:val="none" w:sz="0" w:space="0" w:color="auto" w:frame="1"/>
        </w:rPr>
        <w:t>(Топает ногой.)</w:t>
      </w:r>
      <w:r w:rsidRPr="00CE3611">
        <w:t> Нет, важней конечно я!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Вед</w:t>
      </w:r>
      <w:r w:rsidRPr="00CE3611">
        <w:t>: Тучка, солнце, успокойтесь, и, пожалуйста, не ссорьтесь! Хватит спорить вам, друзья! В праздник лучше детвору приглашайте на игру!</w:t>
      </w:r>
    </w:p>
    <w:p w:rsidR="00A23B45" w:rsidRPr="00CE3611" w:rsidRDefault="002F392C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2F392C">
        <w:rPr>
          <w:b/>
        </w:rPr>
        <w:t>5)</w:t>
      </w:r>
      <w:r>
        <w:t xml:space="preserve"> </w:t>
      </w:r>
      <w:r w:rsidR="00A23B45" w:rsidRPr="00CE3611">
        <w:t>Игра "Солнышко и дождик". Пока звучит весёлая музыка, дети гуляют вместе с солнышком. Когда музыка меняется, тучка ищет детей, а они прячутся под зонтиком. Игра проводится несколько раз.</w:t>
      </w:r>
    </w:p>
    <w:p w:rsidR="00A23B45" w:rsidRPr="00CE3611" w:rsidRDefault="00A23B45" w:rsidP="00CE3611">
      <w:pPr>
        <w:pStyle w:val="a6"/>
        <w:shd w:val="clear" w:color="auto" w:fill="FFFFFF"/>
        <w:spacing w:before="0" w:beforeAutospacing="0" w:after="0" w:afterAutospacing="0"/>
        <w:ind w:left="-1134"/>
        <w:jc w:val="both"/>
      </w:pPr>
      <w:r w:rsidRPr="00CE3611">
        <w:rPr>
          <w:rStyle w:val="a7"/>
          <w:bdr w:val="none" w:sz="0" w:space="0" w:color="auto" w:frame="1"/>
        </w:rPr>
        <w:t>Тучка</w:t>
      </w:r>
      <w:r w:rsidRPr="00CE3611">
        <w:t>: Всем спасибо, малыши, поиграли от души!</w:t>
      </w:r>
    </w:p>
    <w:p w:rsidR="00A23B45" w:rsidRPr="00CE3611" w:rsidRDefault="00A23B45" w:rsidP="00CE3611">
      <w:pPr>
        <w:pStyle w:val="a6"/>
        <w:shd w:val="clear" w:color="auto" w:fill="FFFFFF"/>
        <w:spacing w:before="204" w:beforeAutospacing="0" w:after="204" w:afterAutospacing="0"/>
        <w:ind w:left="-1134"/>
        <w:jc w:val="both"/>
      </w:pPr>
      <w:r w:rsidRPr="00CE3611">
        <w:t>Солнце: Значит оба мы нужны, так что оба мы важны! (Жмут руки друг другу.)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</w:pPr>
      <w:r w:rsidRPr="00CE3611">
        <w:rPr>
          <w:rStyle w:val="a7"/>
          <w:bdr w:val="none" w:sz="0" w:space="0" w:color="auto" w:frame="1"/>
        </w:rPr>
        <w:lastRenderedPageBreak/>
        <w:t>Солнце</w:t>
      </w:r>
      <w:r w:rsidRPr="00CE3611">
        <w:t>: Какие молодцы ребята! Сколько песенок они знают. Но снова капли застучали, ой, вы зонтик не видали? Давайте зонтик мы найдем, и будет дождик не почем! </w:t>
      </w:r>
      <w:r w:rsidRPr="00CE3611">
        <w:rPr>
          <w:i/>
          <w:iCs/>
          <w:bdr w:val="none" w:sz="0" w:space="0" w:color="auto" w:frame="1"/>
        </w:rPr>
        <w:t>(Ищут зонт.)</w:t>
      </w:r>
      <w:r w:rsidRPr="00CE3611">
        <w:t> Вот наш зонтик расписной, посмотрите он какой. На нем капельки - конфетки, угощайтесь скорей, детки.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</w:pPr>
      <w:r w:rsidRPr="00CE3611">
        <w:rPr>
          <w:rStyle w:val="a7"/>
          <w:bdr w:val="none" w:sz="0" w:space="0" w:color="auto" w:frame="1"/>
        </w:rPr>
        <w:t>Вед</w:t>
      </w:r>
      <w:r w:rsidRPr="00CE3611">
        <w:t xml:space="preserve">: 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</w:pPr>
      <w:r w:rsidRPr="00CE3611">
        <w:t xml:space="preserve">Мы подарки все возьмем, 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  <w:rPr>
          <w:rStyle w:val="a7"/>
          <w:b w:val="0"/>
          <w:bdr w:val="none" w:sz="0" w:space="0" w:color="auto" w:frame="1"/>
        </w:rPr>
      </w:pPr>
      <w:r w:rsidRPr="00CE3611">
        <w:rPr>
          <w:rStyle w:val="a7"/>
          <w:b w:val="0"/>
          <w:bdr w:val="none" w:sz="0" w:space="0" w:color="auto" w:frame="1"/>
        </w:rPr>
        <w:t>И до группы донесем.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  <w:rPr>
          <w:rStyle w:val="a7"/>
          <w:b w:val="0"/>
          <w:bdr w:val="none" w:sz="0" w:space="0" w:color="auto" w:frame="1"/>
        </w:rPr>
      </w:pPr>
      <w:r w:rsidRPr="00CE3611">
        <w:rPr>
          <w:rStyle w:val="a7"/>
          <w:b w:val="0"/>
          <w:bdr w:val="none" w:sz="0" w:space="0" w:color="auto" w:frame="1"/>
        </w:rPr>
        <w:t>Праздник осени отметим,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  <w:rPr>
          <w:rStyle w:val="a7"/>
          <w:b w:val="0"/>
          <w:bdr w:val="none" w:sz="0" w:space="0" w:color="auto" w:frame="1"/>
        </w:rPr>
      </w:pPr>
      <w:r w:rsidRPr="00CE3611">
        <w:rPr>
          <w:rStyle w:val="a7"/>
          <w:b w:val="0"/>
          <w:bdr w:val="none" w:sz="0" w:space="0" w:color="auto" w:frame="1"/>
        </w:rPr>
        <w:t>Чтобы радовались дети.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  <w:rPr>
          <w:rStyle w:val="a7"/>
          <w:bdr w:val="none" w:sz="0" w:space="0" w:color="auto" w:frame="1"/>
        </w:rPr>
      </w:pP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</w:pPr>
      <w:proofErr w:type="spellStart"/>
      <w:proofErr w:type="gramStart"/>
      <w:r w:rsidRPr="002F392C">
        <w:rPr>
          <w:b/>
        </w:rPr>
        <w:t>Вед:</w:t>
      </w:r>
      <w:r w:rsidRPr="00CE3611">
        <w:t>Танцевали</w:t>
      </w:r>
      <w:proofErr w:type="spellEnd"/>
      <w:proofErr w:type="gramEnd"/>
      <w:r w:rsidRPr="00CE3611">
        <w:t xml:space="preserve"> мы и пели, веселились от души, праздник осени встречали дружно наши малыши!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left="-1134"/>
      </w:pPr>
      <w:r w:rsidRPr="00CE3611">
        <w:t>Конец праздника, дети идут в свою группу.</w:t>
      </w:r>
    </w:p>
    <w:p w:rsidR="00CE3611" w:rsidRPr="00CE3611" w:rsidRDefault="00CE3611" w:rsidP="00CE3611">
      <w:pPr>
        <w:pStyle w:val="a6"/>
        <w:shd w:val="clear" w:color="auto" w:fill="FFFFFF"/>
        <w:spacing w:before="0" w:beforeAutospacing="0" w:after="0" w:afterAutospacing="0"/>
        <w:ind w:firstLine="360"/>
      </w:pPr>
    </w:p>
    <w:p w:rsidR="00F71726" w:rsidRPr="00CE3611" w:rsidRDefault="00F71726" w:rsidP="00CE3611">
      <w:pPr>
        <w:pStyle w:val="a6"/>
        <w:shd w:val="clear" w:color="auto" w:fill="FFFFFF"/>
        <w:spacing w:before="0" w:beforeAutospacing="0" w:after="0" w:afterAutospacing="0"/>
        <w:ind w:left="-1134" w:firstLine="283"/>
      </w:pPr>
    </w:p>
    <w:sectPr w:rsidR="00F71726" w:rsidRPr="00CE3611" w:rsidSect="00877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655CE"/>
    <w:multiLevelType w:val="multilevel"/>
    <w:tmpl w:val="017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234FB"/>
    <w:multiLevelType w:val="hybridMultilevel"/>
    <w:tmpl w:val="48FEC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41FAC"/>
    <w:multiLevelType w:val="hybridMultilevel"/>
    <w:tmpl w:val="DE8C1FAE"/>
    <w:lvl w:ilvl="0" w:tplc="DAC8C338">
      <w:start w:val="1"/>
      <w:numFmt w:val="decimal"/>
      <w:lvlText w:val="%1)"/>
      <w:lvlJc w:val="left"/>
      <w:pPr>
        <w:ind w:left="-7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6B8A5711"/>
    <w:multiLevelType w:val="hybridMultilevel"/>
    <w:tmpl w:val="008E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483"/>
    <w:rsid w:val="00015C56"/>
    <w:rsid w:val="000343BE"/>
    <w:rsid w:val="00050C64"/>
    <w:rsid w:val="000747B8"/>
    <w:rsid w:val="0008180B"/>
    <w:rsid w:val="00092D51"/>
    <w:rsid w:val="000A0AC4"/>
    <w:rsid w:val="000B07A1"/>
    <w:rsid w:val="00105F38"/>
    <w:rsid w:val="001062FC"/>
    <w:rsid w:val="0013566C"/>
    <w:rsid w:val="001431F2"/>
    <w:rsid w:val="00151BC0"/>
    <w:rsid w:val="00164F39"/>
    <w:rsid w:val="00167D34"/>
    <w:rsid w:val="0018386D"/>
    <w:rsid w:val="001B3A8B"/>
    <w:rsid w:val="001F21E2"/>
    <w:rsid w:val="00211DA3"/>
    <w:rsid w:val="0026109F"/>
    <w:rsid w:val="00263414"/>
    <w:rsid w:val="002B234F"/>
    <w:rsid w:val="002C6BDB"/>
    <w:rsid w:val="002D11C3"/>
    <w:rsid w:val="002D42D7"/>
    <w:rsid w:val="002F392C"/>
    <w:rsid w:val="003312A4"/>
    <w:rsid w:val="00337614"/>
    <w:rsid w:val="00364B34"/>
    <w:rsid w:val="0036688B"/>
    <w:rsid w:val="003747BD"/>
    <w:rsid w:val="00380D51"/>
    <w:rsid w:val="003A1F58"/>
    <w:rsid w:val="003C6B32"/>
    <w:rsid w:val="00400BD7"/>
    <w:rsid w:val="00414348"/>
    <w:rsid w:val="004305E9"/>
    <w:rsid w:val="00461758"/>
    <w:rsid w:val="00467810"/>
    <w:rsid w:val="0047677E"/>
    <w:rsid w:val="00491005"/>
    <w:rsid w:val="004D5738"/>
    <w:rsid w:val="00514B6B"/>
    <w:rsid w:val="00561ECE"/>
    <w:rsid w:val="00591639"/>
    <w:rsid w:val="005C3D15"/>
    <w:rsid w:val="00612FCE"/>
    <w:rsid w:val="00613091"/>
    <w:rsid w:val="006178D4"/>
    <w:rsid w:val="00625770"/>
    <w:rsid w:val="0065732B"/>
    <w:rsid w:val="00663033"/>
    <w:rsid w:val="006C11E1"/>
    <w:rsid w:val="00762713"/>
    <w:rsid w:val="00781E63"/>
    <w:rsid w:val="007A7483"/>
    <w:rsid w:val="007B1428"/>
    <w:rsid w:val="007E1D43"/>
    <w:rsid w:val="007E6B00"/>
    <w:rsid w:val="007F5ECA"/>
    <w:rsid w:val="0080169B"/>
    <w:rsid w:val="008760A2"/>
    <w:rsid w:val="0087787A"/>
    <w:rsid w:val="008D5613"/>
    <w:rsid w:val="008E3BE7"/>
    <w:rsid w:val="00921461"/>
    <w:rsid w:val="009359FE"/>
    <w:rsid w:val="009A4ADD"/>
    <w:rsid w:val="009A6804"/>
    <w:rsid w:val="009B0F6C"/>
    <w:rsid w:val="009C5F81"/>
    <w:rsid w:val="00A042E7"/>
    <w:rsid w:val="00A23B45"/>
    <w:rsid w:val="00A33F98"/>
    <w:rsid w:val="00A568B3"/>
    <w:rsid w:val="00A67B65"/>
    <w:rsid w:val="00A9686E"/>
    <w:rsid w:val="00AB5542"/>
    <w:rsid w:val="00AF3A97"/>
    <w:rsid w:val="00AF7988"/>
    <w:rsid w:val="00B30015"/>
    <w:rsid w:val="00B32C6A"/>
    <w:rsid w:val="00B44D78"/>
    <w:rsid w:val="00B46A90"/>
    <w:rsid w:val="00B96A09"/>
    <w:rsid w:val="00B96EC5"/>
    <w:rsid w:val="00BC12C9"/>
    <w:rsid w:val="00C1754A"/>
    <w:rsid w:val="00C61AE8"/>
    <w:rsid w:val="00C72B0E"/>
    <w:rsid w:val="00C97E3F"/>
    <w:rsid w:val="00CA18E5"/>
    <w:rsid w:val="00CE047C"/>
    <w:rsid w:val="00CE3611"/>
    <w:rsid w:val="00CE5181"/>
    <w:rsid w:val="00CF3101"/>
    <w:rsid w:val="00D12B2E"/>
    <w:rsid w:val="00D3645C"/>
    <w:rsid w:val="00D747D5"/>
    <w:rsid w:val="00D830CE"/>
    <w:rsid w:val="00DE0403"/>
    <w:rsid w:val="00DF796C"/>
    <w:rsid w:val="00E16379"/>
    <w:rsid w:val="00E35C42"/>
    <w:rsid w:val="00F31D9D"/>
    <w:rsid w:val="00F444D7"/>
    <w:rsid w:val="00F7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E4E51-1EAE-43DB-85C1-B509715E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4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4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47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1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14B6B"/>
    <w:rPr>
      <w:b/>
      <w:bCs/>
    </w:rPr>
  </w:style>
  <w:style w:type="paragraph" w:styleId="a8">
    <w:name w:val="List Paragraph"/>
    <w:basedOn w:val="a"/>
    <w:uiPriority w:val="34"/>
    <w:qFormat/>
    <w:rsid w:val="00211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0107-1804-4A8A-9353-651920B3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2021-08-26T10:25:00Z</cp:lastPrinted>
  <dcterms:created xsi:type="dcterms:W3CDTF">2022-10-05T06:11:00Z</dcterms:created>
  <dcterms:modified xsi:type="dcterms:W3CDTF">2022-10-05T06:11:00Z</dcterms:modified>
</cp:coreProperties>
</file>